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7C3" w:rsidRPr="00EA06BF" w:rsidRDefault="002A57C3" w:rsidP="002A57C3">
      <w:pPr>
        <w:jc w:val="center"/>
        <w:rPr>
          <w:b/>
          <w:sz w:val="36"/>
          <w:szCs w:val="36"/>
        </w:rPr>
      </w:pPr>
      <w:r w:rsidRPr="00EA06BF">
        <w:rPr>
          <w:b/>
          <w:sz w:val="36"/>
          <w:szCs w:val="36"/>
        </w:rPr>
        <w:t>ST ANDREWS PARISH COUNCIL</w:t>
      </w:r>
    </w:p>
    <w:p w:rsidR="002A57C3" w:rsidRPr="002A57C3" w:rsidRDefault="002A57C3" w:rsidP="00EA06BF">
      <w:pPr>
        <w:spacing w:line="240" w:lineRule="auto"/>
        <w:jc w:val="center"/>
        <w:rPr>
          <w:sz w:val="28"/>
          <w:szCs w:val="28"/>
        </w:rPr>
      </w:pPr>
      <w:r w:rsidRPr="002A57C3">
        <w:rPr>
          <w:sz w:val="28"/>
          <w:szCs w:val="28"/>
        </w:rPr>
        <w:t>Parish Councillors are summoned to attend the Meeting of St Andrews Parish Council which</w:t>
      </w:r>
      <w:r w:rsidR="00C86C01">
        <w:rPr>
          <w:sz w:val="28"/>
          <w:szCs w:val="28"/>
        </w:rPr>
        <w:t xml:space="preserve"> will be held on Wednesday</w:t>
      </w:r>
      <w:r w:rsidR="00EF4FCA">
        <w:rPr>
          <w:sz w:val="28"/>
          <w:szCs w:val="28"/>
        </w:rPr>
        <w:t xml:space="preserve"> </w:t>
      </w:r>
      <w:r w:rsidR="002055FD">
        <w:rPr>
          <w:sz w:val="28"/>
          <w:szCs w:val="28"/>
        </w:rPr>
        <w:t>29</w:t>
      </w:r>
      <w:r w:rsidR="00683C26">
        <w:rPr>
          <w:sz w:val="28"/>
          <w:szCs w:val="28"/>
        </w:rPr>
        <w:t xml:space="preserve"> November</w:t>
      </w:r>
      <w:r w:rsidRPr="002A57C3">
        <w:rPr>
          <w:sz w:val="28"/>
          <w:szCs w:val="28"/>
        </w:rPr>
        <w:t xml:space="preserve"> 2017 at 7.00pm at </w:t>
      </w:r>
      <w:proofErr w:type="spellStart"/>
      <w:r w:rsidR="00EA06BF">
        <w:rPr>
          <w:sz w:val="28"/>
          <w:szCs w:val="28"/>
        </w:rPr>
        <w:t>R</w:t>
      </w:r>
      <w:r w:rsidRPr="002A57C3">
        <w:rPr>
          <w:sz w:val="28"/>
          <w:szCs w:val="28"/>
        </w:rPr>
        <w:t>edhouse</w:t>
      </w:r>
      <w:proofErr w:type="spellEnd"/>
      <w:r w:rsidRPr="002A57C3">
        <w:rPr>
          <w:sz w:val="28"/>
          <w:szCs w:val="28"/>
        </w:rPr>
        <w:t xml:space="preserve"> Community Centre.</w:t>
      </w:r>
    </w:p>
    <w:p w:rsidR="002A57C3" w:rsidRPr="00CB35D9" w:rsidRDefault="002A57C3" w:rsidP="00795BD5">
      <w:pPr>
        <w:pStyle w:val="ListParagraph"/>
        <w:spacing w:line="240" w:lineRule="auto"/>
        <w:ind w:left="5040" w:firstLine="720"/>
        <w:jc w:val="right"/>
        <w:rPr>
          <w:sz w:val="24"/>
          <w:szCs w:val="24"/>
        </w:rPr>
      </w:pPr>
      <w:r>
        <w:rPr>
          <w:noProof/>
          <w:lang w:eastAsia="en-GB"/>
        </w:rPr>
        <w:drawing>
          <wp:inline distT="0" distB="0" distL="0" distR="0" wp14:anchorId="1B9E1978">
            <wp:extent cx="19907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pic:spPr>
                </pic:pic>
              </a:graphicData>
            </a:graphic>
          </wp:inline>
        </w:drawing>
      </w:r>
    </w:p>
    <w:p w:rsidR="002A57C3" w:rsidRPr="002A57C3" w:rsidRDefault="002A57C3" w:rsidP="00EA06BF">
      <w:pPr>
        <w:spacing w:line="240" w:lineRule="auto"/>
        <w:jc w:val="right"/>
        <w:rPr>
          <w:sz w:val="24"/>
          <w:szCs w:val="24"/>
        </w:rPr>
      </w:pPr>
      <w:r w:rsidRPr="002A57C3">
        <w:rPr>
          <w:sz w:val="24"/>
          <w:szCs w:val="24"/>
        </w:rPr>
        <w:t>____________________________</w:t>
      </w:r>
    </w:p>
    <w:p w:rsidR="00EA06BF" w:rsidRDefault="002A57C3" w:rsidP="00416B94">
      <w:pPr>
        <w:spacing w:after="0" w:line="240" w:lineRule="auto"/>
        <w:jc w:val="right"/>
        <w:rPr>
          <w:sz w:val="24"/>
          <w:szCs w:val="24"/>
        </w:rPr>
      </w:pPr>
      <w:r w:rsidRPr="002A57C3">
        <w:rPr>
          <w:sz w:val="24"/>
          <w:szCs w:val="24"/>
        </w:rPr>
        <w:t xml:space="preserve">Tracy </w:t>
      </w:r>
      <w:proofErr w:type="spellStart"/>
      <w:r w:rsidRPr="002A57C3">
        <w:rPr>
          <w:sz w:val="24"/>
          <w:szCs w:val="24"/>
        </w:rPr>
        <w:t>Predeth</w:t>
      </w:r>
      <w:proofErr w:type="spellEnd"/>
      <w:r w:rsidRPr="002A57C3">
        <w:rPr>
          <w:sz w:val="24"/>
          <w:szCs w:val="24"/>
        </w:rPr>
        <w:t xml:space="preserve"> MPA BA (</w:t>
      </w:r>
      <w:proofErr w:type="gramStart"/>
      <w:r w:rsidRPr="002A57C3">
        <w:rPr>
          <w:sz w:val="24"/>
          <w:szCs w:val="24"/>
        </w:rPr>
        <w:t>Hons)  FILCM</w:t>
      </w:r>
      <w:proofErr w:type="gramEnd"/>
    </w:p>
    <w:p w:rsidR="002A57C3" w:rsidRDefault="002A57C3" w:rsidP="00416B94">
      <w:pPr>
        <w:spacing w:after="0" w:line="240" w:lineRule="auto"/>
        <w:jc w:val="right"/>
        <w:rPr>
          <w:sz w:val="24"/>
          <w:szCs w:val="24"/>
        </w:rPr>
      </w:pPr>
      <w:r>
        <w:rPr>
          <w:sz w:val="24"/>
          <w:szCs w:val="24"/>
        </w:rPr>
        <w:t xml:space="preserve"> Locum </w:t>
      </w:r>
      <w:r w:rsidRPr="002A57C3">
        <w:rPr>
          <w:sz w:val="24"/>
          <w:szCs w:val="24"/>
        </w:rPr>
        <w:t>Clerk to the Council</w:t>
      </w:r>
    </w:p>
    <w:p w:rsidR="00416B94" w:rsidRPr="002A57C3" w:rsidRDefault="00416B94" w:rsidP="00416B94">
      <w:pPr>
        <w:spacing w:after="0" w:line="240" w:lineRule="auto"/>
        <w:jc w:val="right"/>
        <w:rPr>
          <w:sz w:val="24"/>
          <w:szCs w:val="24"/>
        </w:rPr>
      </w:pPr>
    </w:p>
    <w:p w:rsidR="002A57C3" w:rsidRPr="002A57C3" w:rsidRDefault="002055FD" w:rsidP="00416B94">
      <w:pPr>
        <w:spacing w:after="0" w:line="240" w:lineRule="auto"/>
        <w:jc w:val="right"/>
        <w:rPr>
          <w:sz w:val="24"/>
          <w:szCs w:val="24"/>
        </w:rPr>
      </w:pPr>
      <w:r>
        <w:rPr>
          <w:sz w:val="24"/>
          <w:szCs w:val="24"/>
        </w:rPr>
        <w:t>23</w:t>
      </w:r>
      <w:r w:rsidR="00683C26">
        <w:rPr>
          <w:sz w:val="24"/>
          <w:szCs w:val="24"/>
        </w:rPr>
        <w:t xml:space="preserve"> November</w:t>
      </w:r>
      <w:r w:rsidR="002A57C3">
        <w:rPr>
          <w:sz w:val="24"/>
          <w:szCs w:val="24"/>
        </w:rPr>
        <w:t xml:space="preserve"> </w:t>
      </w:r>
      <w:r w:rsidR="002A57C3" w:rsidRPr="002A57C3">
        <w:rPr>
          <w:sz w:val="24"/>
          <w:szCs w:val="24"/>
        </w:rPr>
        <w:t xml:space="preserve">2017 </w:t>
      </w:r>
    </w:p>
    <w:p w:rsidR="002A57C3" w:rsidRPr="002A57C3" w:rsidRDefault="00EA06BF" w:rsidP="00795BD5">
      <w:pPr>
        <w:tabs>
          <w:tab w:val="left" w:pos="12075"/>
        </w:tabs>
        <w:spacing w:line="240" w:lineRule="auto"/>
        <w:rPr>
          <w:sz w:val="24"/>
          <w:szCs w:val="24"/>
        </w:rPr>
      </w:pPr>
      <w:r>
        <w:rPr>
          <w:sz w:val="24"/>
          <w:szCs w:val="24"/>
        </w:rPr>
        <w:t xml:space="preserve">Members of Public and Press are welcome. </w:t>
      </w:r>
      <w:r w:rsidR="00795BD5">
        <w:rPr>
          <w:sz w:val="24"/>
          <w:szCs w:val="24"/>
        </w:rPr>
        <w:tab/>
      </w:r>
    </w:p>
    <w:p w:rsidR="002A57C3" w:rsidRPr="00BE7A87" w:rsidRDefault="002A57C3" w:rsidP="00EA06BF">
      <w:pPr>
        <w:spacing w:line="240" w:lineRule="auto"/>
        <w:jc w:val="center"/>
        <w:rPr>
          <w:b/>
          <w:sz w:val="32"/>
          <w:szCs w:val="32"/>
        </w:rPr>
      </w:pPr>
      <w:r w:rsidRPr="00BE7A87">
        <w:rPr>
          <w:b/>
          <w:sz w:val="32"/>
          <w:szCs w:val="32"/>
        </w:rPr>
        <w:t>AGENDA</w:t>
      </w:r>
    </w:p>
    <w:p w:rsidR="002A57C3" w:rsidRPr="002A57C3" w:rsidRDefault="002A57C3" w:rsidP="00EA06BF">
      <w:pPr>
        <w:spacing w:line="240" w:lineRule="auto"/>
        <w:rPr>
          <w:sz w:val="24"/>
          <w:szCs w:val="24"/>
        </w:rPr>
      </w:pPr>
    </w:p>
    <w:p w:rsidR="002055FD" w:rsidRPr="002055FD" w:rsidRDefault="002A57C3" w:rsidP="00B445B3">
      <w:pPr>
        <w:pStyle w:val="ListParagraph"/>
        <w:numPr>
          <w:ilvl w:val="0"/>
          <w:numId w:val="1"/>
        </w:numPr>
        <w:spacing w:line="240" w:lineRule="auto"/>
        <w:ind w:left="709" w:hanging="709"/>
        <w:jc w:val="both"/>
        <w:rPr>
          <w:sz w:val="24"/>
          <w:szCs w:val="24"/>
        </w:rPr>
      </w:pPr>
      <w:r w:rsidRPr="002055FD">
        <w:rPr>
          <w:b/>
          <w:sz w:val="24"/>
          <w:szCs w:val="24"/>
        </w:rPr>
        <w:t>APOLOGIES FOR ABSENCE</w:t>
      </w:r>
    </w:p>
    <w:p w:rsidR="006B048D" w:rsidRPr="002055FD" w:rsidRDefault="006B048D" w:rsidP="002055FD">
      <w:pPr>
        <w:spacing w:line="240" w:lineRule="auto"/>
        <w:jc w:val="both"/>
        <w:rPr>
          <w:sz w:val="24"/>
          <w:szCs w:val="24"/>
        </w:rPr>
      </w:pPr>
      <w:r w:rsidRPr="002055FD">
        <w:rPr>
          <w:sz w:val="24"/>
          <w:szCs w:val="24"/>
        </w:rPr>
        <w:t xml:space="preserve">To receive and agree to accept apologies for absence. </w:t>
      </w:r>
    </w:p>
    <w:p w:rsidR="002A57C3" w:rsidRPr="006B048D" w:rsidRDefault="002A57C3" w:rsidP="00EA06BF">
      <w:pPr>
        <w:spacing w:line="240" w:lineRule="auto"/>
        <w:jc w:val="both"/>
        <w:rPr>
          <w:b/>
          <w:sz w:val="24"/>
          <w:szCs w:val="24"/>
        </w:rPr>
      </w:pPr>
      <w:r w:rsidRPr="002A57C3">
        <w:rPr>
          <w:sz w:val="24"/>
          <w:szCs w:val="24"/>
        </w:rPr>
        <w:t>2.</w:t>
      </w:r>
      <w:r w:rsidRPr="002A57C3">
        <w:rPr>
          <w:sz w:val="24"/>
          <w:szCs w:val="24"/>
        </w:rPr>
        <w:tab/>
      </w:r>
      <w:r w:rsidRPr="006B048D">
        <w:rPr>
          <w:b/>
          <w:sz w:val="24"/>
          <w:szCs w:val="24"/>
        </w:rPr>
        <w:t>DECLARATION OF INTERESTS</w:t>
      </w:r>
    </w:p>
    <w:p w:rsidR="002A57C3" w:rsidRPr="002A57C3" w:rsidRDefault="002A57C3" w:rsidP="00EA06BF">
      <w:pPr>
        <w:spacing w:line="240" w:lineRule="auto"/>
        <w:jc w:val="both"/>
        <w:rPr>
          <w:sz w:val="24"/>
          <w:szCs w:val="24"/>
        </w:rPr>
      </w:pPr>
      <w:r w:rsidRPr="002A57C3">
        <w:rPr>
          <w:sz w:val="24"/>
          <w:szCs w:val="24"/>
        </w:rPr>
        <w:t xml:space="preserve">Members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when the meeting discusses and votes on the matter.  </w:t>
      </w:r>
    </w:p>
    <w:p w:rsidR="002A57C3" w:rsidRPr="006B048D" w:rsidRDefault="002A57C3" w:rsidP="00EA06BF">
      <w:pPr>
        <w:spacing w:line="240" w:lineRule="auto"/>
        <w:jc w:val="both"/>
        <w:rPr>
          <w:b/>
          <w:sz w:val="24"/>
          <w:szCs w:val="24"/>
        </w:rPr>
      </w:pPr>
      <w:r w:rsidRPr="002A57C3">
        <w:rPr>
          <w:sz w:val="24"/>
          <w:szCs w:val="24"/>
        </w:rPr>
        <w:t>3.</w:t>
      </w:r>
      <w:r w:rsidRPr="002A57C3">
        <w:rPr>
          <w:sz w:val="24"/>
          <w:szCs w:val="24"/>
        </w:rPr>
        <w:tab/>
      </w:r>
      <w:r w:rsidRPr="006B048D">
        <w:rPr>
          <w:b/>
          <w:sz w:val="24"/>
          <w:szCs w:val="24"/>
        </w:rPr>
        <w:t>MINUTES</w:t>
      </w:r>
    </w:p>
    <w:p w:rsidR="00683C26" w:rsidRDefault="002A57C3" w:rsidP="00EA06BF">
      <w:pPr>
        <w:spacing w:line="240" w:lineRule="auto"/>
        <w:jc w:val="both"/>
        <w:rPr>
          <w:sz w:val="24"/>
          <w:szCs w:val="24"/>
        </w:rPr>
      </w:pPr>
      <w:r w:rsidRPr="002A57C3">
        <w:rPr>
          <w:sz w:val="24"/>
          <w:szCs w:val="24"/>
        </w:rPr>
        <w:t xml:space="preserve">To receive and approve the Minutes of the meeting of the Council meeting held on </w:t>
      </w:r>
      <w:r w:rsidR="00683C26">
        <w:rPr>
          <w:sz w:val="24"/>
          <w:szCs w:val="24"/>
        </w:rPr>
        <w:t>11 October 2017</w:t>
      </w:r>
      <w:r w:rsidR="00416B94">
        <w:rPr>
          <w:sz w:val="24"/>
          <w:szCs w:val="24"/>
        </w:rPr>
        <w:t>.</w:t>
      </w:r>
    </w:p>
    <w:p w:rsidR="00EF4FCA" w:rsidRDefault="00683C26" w:rsidP="00EA06BF">
      <w:pPr>
        <w:spacing w:line="240" w:lineRule="auto"/>
        <w:jc w:val="both"/>
        <w:rPr>
          <w:sz w:val="24"/>
          <w:szCs w:val="24"/>
        </w:rPr>
      </w:pPr>
      <w:r w:rsidRPr="00683C26">
        <w:rPr>
          <w:sz w:val="24"/>
          <w:szCs w:val="24"/>
        </w:rPr>
        <w:t>4.</w:t>
      </w:r>
      <w:r>
        <w:rPr>
          <w:b/>
          <w:sz w:val="24"/>
          <w:szCs w:val="24"/>
        </w:rPr>
        <w:tab/>
      </w:r>
      <w:r w:rsidR="00EF4FCA" w:rsidRPr="00EF4FCA">
        <w:rPr>
          <w:b/>
          <w:sz w:val="24"/>
          <w:szCs w:val="24"/>
        </w:rPr>
        <w:t>CHAIRMANS ANNOUNCEMENT</w:t>
      </w:r>
    </w:p>
    <w:p w:rsidR="00EF4FCA" w:rsidRDefault="00EF4FCA" w:rsidP="00EA06BF">
      <w:pPr>
        <w:spacing w:line="240" w:lineRule="auto"/>
        <w:jc w:val="both"/>
        <w:rPr>
          <w:sz w:val="24"/>
          <w:szCs w:val="24"/>
        </w:rPr>
      </w:pPr>
      <w:r>
        <w:rPr>
          <w:sz w:val="24"/>
          <w:szCs w:val="24"/>
        </w:rPr>
        <w:t xml:space="preserve">To receive the </w:t>
      </w:r>
      <w:r w:rsidR="00FB4D41">
        <w:rPr>
          <w:sz w:val="24"/>
          <w:szCs w:val="24"/>
        </w:rPr>
        <w:t>Chairman’s Announcement</w:t>
      </w:r>
      <w:r w:rsidR="00744F89">
        <w:rPr>
          <w:sz w:val="24"/>
          <w:szCs w:val="24"/>
        </w:rPr>
        <w:t>.</w:t>
      </w:r>
    </w:p>
    <w:p w:rsidR="00DC2439" w:rsidRDefault="00744F89" w:rsidP="00EF4FCA">
      <w:pPr>
        <w:spacing w:line="240" w:lineRule="auto"/>
        <w:jc w:val="both"/>
        <w:rPr>
          <w:b/>
          <w:sz w:val="24"/>
          <w:szCs w:val="24"/>
        </w:rPr>
      </w:pPr>
      <w:r>
        <w:rPr>
          <w:sz w:val="24"/>
          <w:szCs w:val="24"/>
        </w:rPr>
        <w:t>5</w:t>
      </w:r>
      <w:r w:rsidR="00FE02E1">
        <w:rPr>
          <w:sz w:val="24"/>
          <w:szCs w:val="24"/>
        </w:rPr>
        <w:t>.</w:t>
      </w:r>
      <w:r w:rsidR="00FE02E1">
        <w:rPr>
          <w:sz w:val="24"/>
          <w:szCs w:val="24"/>
        </w:rPr>
        <w:tab/>
      </w:r>
      <w:r w:rsidR="00480A6B">
        <w:rPr>
          <w:sz w:val="24"/>
          <w:szCs w:val="24"/>
        </w:rPr>
        <w:t xml:space="preserve"> </w:t>
      </w:r>
      <w:r w:rsidR="00EF4FCA" w:rsidRPr="006B048D">
        <w:rPr>
          <w:b/>
          <w:sz w:val="24"/>
          <w:szCs w:val="24"/>
        </w:rPr>
        <w:t>PUBLIC RECESS</w:t>
      </w:r>
    </w:p>
    <w:p w:rsidR="00480A6B" w:rsidRPr="00EF4FCA" w:rsidRDefault="00EF4FCA" w:rsidP="00EF4FCA">
      <w:pPr>
        <w:spacing w:line="240" w:lineRule="auto"/>
        <w:jc w:val="both"/>
        <w:rPr>
          <w:sz w:val="20"/>
          <w:szCs w:val="20"/>
        </w:rPr>
      </w:pPr>
      <w:r w:rsidRPr="002A57C3">
        <w:rPr>
          <w:sz w:val="24"/>
          <w:szCs w:val="24"/>
        </w:rPr>
        <w:t>Members of the public are invite</w:t>
      </w:r>
      <w:r w:rsidR="00DC2439">
        <w:rPr>
          <w:sz w:val="24"/>
          <w:szCs w:val="24"/>
        </w:rPr>
        <w:t>d to make representations to</w:t>
      </w:r>
      <w:r w:rsidRPr="002A57C3">
        <w:rPr>
          <w:sz w:val="24"/>
          <w:szCs w:val="24"/>
        </w:rPr>
        <w:t xml:space="preserve"> </w:t>
      </w:r>
      <w:r>
        <w:rPr>
          <w:sz w:val="24"/>
          <w:szCs w:val="24"/>
        </w:rPr>
        <w:t>St Andrews Parish</w:t>
      </w:r>
      <w:r w:rsidRPr="002A57C3">
        <w:rPr>
          <w:sz w:val="24"/>
          <w:szCs w:val="24"/>
        </w:rPr>
        <w:t xml:space="preserve"> Council on any matters relating to the work of the Council. </w:t>
      </w:r>
      <w:r w:rsidRPr="00EA06BF">
        <w:rPr>
          <w:sz w:val="20"/>
          <w:szCs w:val="20"/>
        </w:rPr>
        <w:t>Public Bodies (Admission to Meetings) Act 1960</w:t>
      </w:r>
      <w:r w:rsidR="00480A6B">
        <w:rPr>
          <w:sz w:val="24"/>
          <w:szCs w:val="24"/>
        </w:rPr>
        <w:t xml:space="preserve"> </w:t>
      </w:r>
    </w:p>
    <w:p w:rsidR="00416B94" w:rsidRDefault="00416B94" w:rsidP="00EA06BF">
      <w:pPr>
        <w:spacing w:line="240" w:lineRule="auto"/>
        <w:jc w:val="both"/>
        <w:rPr>
          <w:sz w:val="24"/>
          <w:szCs w:val="24"/>
        </w:rPr>
      </w:pPr>
    </w:p>
    <w:p w:rsidR="00480A6B" w:rsidRDefault="00A71614" w:rsidP="00EA06BF">
      <w:pPr>
        <w:spacing w:line="240" w:lineRule="auto"/>
        <w:jc w:val="both"/>
        <w:rPr>
          <w:sz w:val="24"/>
          <w:szCs w:val="24"/>
        </w:rPr>
      </w:pPr>
      <w:r>
        <w:rPr>
          <w:sz w:val="24"/>
          <w:szCs w:val="24"/>
        </w:rPr>
        <w:lastRenderedPageBreak/>
        <w:t>6</w:t>
      </w:r>
      <w:r w:rsidR="00E16F89">
        <w:rPr>
          <w:b/>
          <w:sz w:val="24"/>
          <w:szCs w:val="24"/>
        </w:rPr>
        <w:t>.</w:t>
      </w:r>
      <w:r w:rsidR="008C05FB">
        <w:rPr>
          <w:b/>
          <w:sz w:val="24"/>
          <w:szCs w:val="24"/>
        </w:rPr>
        <w:tab/>
      </w:r>
      <w:r w:rsidR="00480A6B" w:rsidRPr="006B048D">
        <w:rPr>
          <w:b/>
          <w:sz w:val="24"/>
          <w:szCs w:val="24"/>
        </w:rPr>
        <w:t>AUTHORISATION OF ACCOUNTS</w:t>
      </w:r>
    </w:p>
    <w:p w:rsidR="00480A6B" w:rsidRDefault="00480A6B" w:rsidP="00EA06BF">
      <w:pPr>
        <w:spacing w:line="240" w:lineRule="auto"/>
        <w:jc w:val="both"/>
        <w:rPr>
          <w:b/>
          <w:sz w:val="24"/>
          <w:szCs w:val="24"/>
        </w:rPr>
      </w:pPr>
      <w:r>
        <w:rPr>
          <w:sz w:val="24"/>
          <w:szCs w:val="24"/>
        </w:rPr>
        <w:t xml:space="preserve">To </w:t>
      </w:r>
      <w:r w:rsidRPr="00EF4FCA">
        <w:rPr>
          <w:sz w:val="24"/>
          <w:szCs w:val="24"/>
        </w:rPr>
        <w:t>receive and</w:t>
      </w:r>
      <w:r w:rsidR="0044179D">
        <w:rPr>
          <w:sz w:val="24"/>
          <w:szCs w:val="24"/>
        </w:rPr>
        <w:t xml:space="preserve"> agree the schedule of Accounts for payment. </w:t>
      </w:r>
    </w:p>
    <w:p w:rsidR="00683C26" w:rsidRDefault="00A71614" w:rsidP="00EA06BF">
      <w:pPr>
        <w:spacing w:line="240" w:lineRule="auto"/>
        <w:jc w:val="both"/>
        <w:rPr>
          <w:b/>
          <w:sz w:val="24"/>
          <w:szCs w:val="24"/>
        </w:rPr>
      </w:pPr>
      <w:r>
        <w:rPr>
          <w:sz w:val="24"/>
          <w:szCs w:val="24"/>
        </w:rPr>
        <w:t>7</w:t>
      </w:r>
      <w:r w:rsidR="00683C26" w:rsidRPr="00683C26">
        <w:rPr>
          <w:sz w:val="24"/>
          <w:szCs w:val="24"/>
        </w:rPr>
        <w:t>.</w:t>
      </w:r>
      <w:r w:rsidR="00683C26">
        <w:rPr>
          <w:b/>
          <w:sz w:val="24"/>
          <w:szCs w:val="24"/>
        </w:rPr>
        <w:tab/>
        <w:t>DRAFT BUDGET 2018/19</w:t>
      </w:r>
    </w:p>
    <w:p w:rsidR="00683C26" w:rsidRPr="00683C26" w:rsidRDefault="00A63D78" w:rsidP="00EA06BF">
      <w:pPr>
        <w:spacing w:line="240" w:lineRule="auto"/>
        <w:jc w:val="both"/>
        <w:rPr>
          <w:sz w:val="24"/>
          <w:szCs w:val="24"/>
        </w:rPr>
      </w:pPr>
      <w:r>
        <w:rPr>
          <w:sz w:val="24"/>
          <w:szCs w:val="24"/>
        </w:rPr>
        <w:t xml:space="preserve">To agree a date to </w:t>
      </w:r>
      <w:r w:rsidR="002055FD">
        <w:rPr>
          <w:sz w:val="24"/>
          <w:szCs w:val="24"/>
        </w:rPr>
        <w:t>consider</w:t>
      </w:r>
      <w:r w:rsidR="00683C26">
        <w:rPr>
          <w:sz w:val="24"/>
          <w:szCs w:val="24"/>
        </w:rPr>
        <w:t xml:space="preserve"> the draft budget for the 2018/19 financial year. </w:t>
      </w:r>
    </w:p>
    <w:p w:rsidR="00683C26" w:rsidRDefault="00A71614" w:rsidP="00EA06BF">
      <w:pPr>
        <w:spacing w:line="240" w:lineRule="auto"/>
        <w:jc w:val="both"/>
        <w:rPr>
          <w:sz w:val="24"/>
          <w:szCs w:val="24"/>
        </w:rPr>
      </w:pPr>
      <w:r>
        <w:rPr>
          <w:sz w:val="24"/>
          <w:szCs w:val="24"/>
        </w:rPr>
        <w:t>8</w:t>
      </w:r>
      <w:r w:rsidR="00683C26">
        <w:rPr>
          <w:sz w:val="24"/>
          <w:szCs w:val="24"/>
        </w:rPr>
        <w:t>.</w:t>
      </w:r>
      <w:r w:rsidR="00683C26">
        <w:rPr>
          <w:sz w:val="24"/>
          <w:szCs w:val="24"/>
        </w:rPr>
        <w:tab/>
      </w:r>
      <w:r w:rsidR="00683C26" w:rsidRPr="00683C26">
        <w:rPr>
          <w:b/>
          <w:sz w:val="24"/>
          <w:szCs w:val="24"/>
        </w:rPr>
        <w:t>STAFF COMMITTEE</w:t>
      </w:r>
    </w:p>
    <w:p w:rsidR="00683C26" w:rsidRDefault="00683C26" w:rsidP="00EA06BF">
      <w:pPr>
        <w:spacing w:line="240" w:lineRule="auto"/>
        <w:jc w:val="both"/>
        <w:rPr>
          <w:sz w:val="24"/>
          <w:szCs w:val="24"/>
        </w:rPr>
      </w:pPr>
      <w:r>
        <w:rPr>
          <w:sz w:val="24"/>
          <w:szCs w:val="24"/>
        </w:rPr>
        <w:t xml:space="preserve">To formulate a Staff Committee consisting of 5 members to meet 4 times a year or as necessary. </w:t>
      </w:r>
    </w:p>
    <w:p w:rsidR="00683C26" w:rsidRDefault="00683C26" w:rsidP="00EA06BF">
      <w:pPr>
        <w:spacing w:line="240" w:lineRule="auto"/>
        <w:jc w:val="both"/>
        <w:rPr>
          <w:sz w:val="24"/>
          <w:szCs w:val="24"/>
        </w:rPr>
      </w:pPr>
      <w:r>
        <w:rPr>
          <w:sz w:val="24"/>
          <w:szCs w:val="24"/>
        </w:rPr>
        <w:t xml:space="preserve">(This committee should include either the Chairman or Vice Chairman so that one is independent to sit on an Appeals Committee if necessary) </w:t>
      </w:r>
    </w:p>
    <w:p w:rsidR="008C2C37" w:rsidRDefault="00A71614" w:rsidP="00EA06BF">
      <w:pPr>
        <w:spacing w:line="240" w:lineRule="auto"/>
        <w:jc w:val="both"/>
        <w:rPr>
          <w:sz w:val="24"/>
          <w:szCs w:val="24"/>
        </w:rPr>
      </w:pPr>
      <w:r>
        <w:rPr>
          <w:sz w:val="24"/>
          <w:szCs w:val="24"/>
        </w:rPr>
        <w:t>9</w:t>
      </w:r>
      <w:r w:rsidR="00FB47C8">
        <w:rPr>
          <w:sz w:val="24"/>
          <w:szCs w:val="24"/>
        </w:rPr>
        <w:t>.</w:t>
      </w:r>
      <w:r w:rsidR="008C2C37">
        <w:rPr>
          <w:sz w:val="24"/>
          <w:szCs w:val="24"/>
        </w:rPr>
        <w:tab/>
      </w:r>
      <w:r w:rsidR="008C2C37" w:rsidRPr="006B048D">
        <w:rPr>
          <w:b/>
          <w:sz w:val="24"/>
          <w:szCs w:val="24"/>
        </w:rPr>
        <w:t>PLANNING APPLICATIONS</w:t>
      </w:r>
    </w:p>
    <w:p w:rsidR="001A06AB" w:rsidRPr="00416B94" w:rsidRDefault="008C2C37" w:rsidP="00EA06BF">
      <w:pPr>
        <w:spacing w:line="240" w:lineRule="auto"/>
        <w:jc w:val="both"/>
        <w:rPr>
          <w:i/>
          <w:sz w:val="24"/>
          <w:szCs w:val="24"/>
        </w:rPr>
      </w:pPr>
      <w:r>
        <w:rPr>
          <w:sz w:val="24"/>
          <w:szCs w:val="24"/>
        </w:rPr>
        <w:t xml:space="preserve">To </w:t>
      </w:r>
      <w:r w:rsidR="006B048D">
        <w:rPr>
          <w:sz w:val="24"/>
          <w:szCs w:val="24"/>
        </w:rPr>
        <w:t xml:space="preserve">make comment on </w:t>
      </w:r>
      <w:r w:rsidR="001A06AB">
        <w:rPr>
          <w:sz w:val="24"/>
          <w:szCs w:val="24"/>
        </w:rPr>
        <w:t>Planning Applications received.</w:t>
      </w:r>
      <w:r w:rsidR="00416B94">
        <w:rPr>
          <w:sz w:val="24"/>
          <w:szCs w:val="24"/>
        </w:rPr>
        <w:t xml:space="preserve"> </w:t>
      </w:r>
    </w:p>
    <w:p w:rsidR="003647B4" w:rsidRDefault="001A06AB" w:rsidP="00EA06BF">
      <w:pPr>
        <w:spacing w:line="240" w:lineRule="auto"/>
        <w:jc w:val="both"/>
        <w:rPr>
          <w:sz w:val="24"/>
          <w:szCs w:val="24"/>
        </w:rPr>
      </w:pPr>
      <w:r>
        <w:rPr>
          <w:sz w:val="24"/>
          <w:szCs w:val="24"/>
        </w:rPr>
        <w:t>1</w:t>
      </w:r>
      <w:r w:rsidR="00A71614">
        <w:rPr>
          <w:sz w:val="24"/>
          <w:szCs w:val="24"/>
        </w:rPr>
        <w:t>0</w:t>
      </w:r>
      <w:r w:rsidR="003647B4">
        <w:rPr>
          <w:sz w:val="24"/>
          <w:szCs w:val="24"/>
        </w:rPr>
        <w:t>.</w:t>
      </w:r>
      <w:r w:rsidR="003647B4">
        <w:rPr>
          <w:sz w:val="24"/>
          <w:szCs w:val="24"/>
        </w:rPr>
        <w:tab/>
      </w:r>
      <w:r w:rsidR="004B468B" w:rsidRPr="004B468B">
        <w:rPr>
          <w:b/>
          <w:sz w:val="24"/>
          <w:szCs w:val="24"/>
        </w:rPr>
        <w:t>COMMUNITY EVENTS</w:t>
      </w:r>
    </w:p>
    <w:p w:rsidR="004225C0" w:rsidRDefault="003647B4" w:rsidP="00EA06BF">
      <w:pPr>
        <w:spacing w:line="240" w:lineRule="auto"/>
        <w:jc w:val="both"/>
        <w:rPr>
          <w:sz w:val="24"/>
          <w:szCs w:val="24"/>
        </w:rPr>
      </w:pPr>
      <w:r>
        <w:rPr>
          <w:sz w:val="24"/>
          <w:szCs w:val="24"/>
        </w:rPr>
        <w:t xml:space="preserve">To </w:t>
      </w:r>
      <w:r w:rsidR="001A06AB">
        <w:rPr>
          <w:sz w:val="24"/>
          <w:szCs w:val="24"/>
        </w:rPr>
        <w:t>receive an update</w:t>
      </w:r>
      <w:r w:rsidR="00DC2439">
        <w:rPr>
          <w:sz w:val="24"/>
          <w:szCs w:val="24"/>
        </w:rPr>
        <w:t xml:space="preserve"> </w:t>
      </w:r>
      <w:r w:rsidR="00E16F89">
        <w:rPr>
          <w:sz w:val="24"/>
          <w:szCs w:val="24"/>
        </w:rPr>
        <w:t xml:space="preserve">from the </w:t>
      </w:r>
      <w:r>
        <w:rPr>
          <w:sz w:val="24"/>
          <w:szCs w:val="24"/>
        </w:rPr>
        <w:t>Community Events Worki</w:t>
      </w:r>
      <w:r w:rsidR="001A06AB">
        <w:rPr>
          <w:sz w:val="24"/>
          <w:szCs w:val="24"/>
        </w:rPr>
        <w:t xml:space="preserve">ng Party </w:t>
      </w:r>
    </w:p>
    <w:p w:rsidR="00A71614" w:rsidRDefault="00A71614" w:rsidP="00EA06BF">
      <w:pPr>
        <w:spacing w:line="240" w:lineRule="auto"/>
        <w:jc w:val="both"/>
        <w:rPr>
          <w:sz w:val="24"/>
          <w:szCs w:val="24"/>
        </w:rPr>
      </w:pPr>
      <w:r>
        <w:rPr>
          <w:sz w:val="24"/>
          <w:szCs w:val="24"/>
        </w:rPr>
        <w:t>11.</w:t>
      </w:r>
      <w:r>
        <w:rPr>
          <w:sz w:val="24"/>
          <w:szCs w:val="24"/>
        </w:rPr>
        <w:tab/>
      </w:r>
      <w:r w:rsidRPr="00A71614">
        <w:rPr>
          <w:b/>
          <w:sz w:val="24"/>
          <w:szCs w:val="24"/>
        </w:rPr>
        <w:t>FUTURE DELIVERY OF THE PARISH INFORMATION</w:t>
      </w:r>
    </w:p>
    <w:p w:rsidR="00A71614" w:rsidRDefault="00A71614" w:rsidP="00EA06BF">
      <w:pPr>
        <w:spacing w:line="240" w:lineRule="auto"/>
        <w:jc w:val="both"/>
        <w:rPr>
          <w:sz w:val="24"/>
          <w:szCs w:val="24"/>
        </w:rPr>
      </w:pPr>
      <w:r>
        <w:rPr>
          <w:sz w:val="24"/>
          <w:szCs w:val="24"/>
        </w:rPr>
        <w:t xml:space="preserve">To consider using a delivery service for future newsletter publications and fliers that the Council may produce at a cost of £25.00 per 1,000. </w:t>
      </w:r>
    </w:p>
    <w:p w:rsidR="002055FD" w:rsidRPr="002055FD" w:rsidRDefault="00A71614" w:rsidP="00A71614">
      <w:pPr>
        <w:spacing w:line="240" w:lineRule="auto"/>
        <w:jc w:val="both"/>
        <w:rPr>
          <w:b/>
          <w:sz w:val="24"/>
          <w:szCs w:val="24"/>
        </w:rPr>
      </w:pPr>
      <w:r>
        <w:rPr>
          <w:sz w:val="24"/>
          <w:szCs w:val="24"/>
        </w:rPr>
        <w:t>12.</w:t>
      </w:r>
      <w:r w:rsidRPr="00A71614">
        <w:rPr>
          <w:sz w:val="24"/>
          <w:szCs w:val="24"/>
        </w:rPr>
        <w:t xml:space="preserve"> </w:t>
      </w:r>
      <w:r>
        <w:rPr>
          <w:sz w:val="24"/>
          <w:szCs w:val="24"/>
        </w:rPr>
        <w:tab/>
      </w:r>
      <w:r w:rsidR="002055FD" w:rsidRPr="002055FD">
        <w:rPr>
          <w:b/>
          <w:sz w:val="24"/>
          <w:szCs w:val="24"/>
        </w:rPr>
        <w:t>SPEED</w:t>
      </w:r>
      <w:r w:rsidR="0044179D">
        <w:rPr>
          <w:b/>
          <w:sz w:val="24"/>
          <w:szCs w:val="24"/>
        </w:rPr>
        <w:t xml:space="preserve"> </w:t>
      </w:r>
      <w:r w:rsidR="002055FD" w:rsidRPr="002055FD">
        <w:rPr>
          <w:b/>
          <w:sz w:val="24"/>
          <w:szCs w:val="24"/>
        </w:rPr>
        <w:t>WATCH</w:t>
      </w:r>
    </w:p>
    <w:p w:rsidR="002055FD" w:rsidRDefault="0044179D" w:rsidP="00A71614">
      <w:pPr>
        <w:spacing w:line="240" w:lineRule="auto"/>
        <w:jc w:val="both"/>
        <w:rPr>
          <w:sz w:val="24"/>
          <w:szCs w:val="24"/>
        </w:rPr>
      </w:pPr>
      <w:r>
        <w:rPr>
          <w:sz w:val="24"/>
          <w:szCs w:val="24"/>
        </w:rPr>
        <w:t>To receive a</w:t>
      </w:r>
      <w:r w:rsidR="002055FD">
        <w:rPr>
          <w:sz w:val="24"/>
          <w:szCs w:val="24"/>
        </w:rPr>
        <w:t xml:space="preserve"> brief from Cllr Ricketts with regard to </w:t>
      </w:r>
      <w:r>
        <w:rPr>
          <w:sz w:val="24"/>
          <w:szCs w:val="24"/>
        </w:rPr>
        <w:t>Speed watch</w:t>
      </w:r>
      <w:r w:rsidR="002055FD">
        <w:rPr>
          <w:sz w:val="24"/>
          <w:szCs w:val="24"/>
        </w:rPr>
        <w:t>.</w:t>
      </w:r>
    </w:p>
    <w:p w:rsidR="00A71614" w:rsidRDefault="002055FD" w:rsidP="00A71614">
      <w:pPr>
        <w:spacing w:line="240" w:lineRule="auto"/>
        <w:jc w:val="both"/>
        <w:rPr>
          <w:sz w:val="24"/>
          <w:szCs w:val="24"/>
        </w:rPr>
      </w:pPr>
      <w:r w:rsidRPr="002055FD">
        <w:rPr>
          <w:sz w:val="24"/>
          <w:szCs w:val="24"/>
        </w:rPr>
        <w:t>13.</w:t>
      </w:r>
      <w:r>
        <w:rPr>
          <w:b/>
          <w:sz w:val="24"/>
          <w:szCs w:val="24"/>
        </w:rPr>
        <w:tab/>
      </w:r>
      <w:r w:rsidR="00A71614" w:rsidRPr="004B468B">
        <w:rPr>
          <w:b/>
          <w:sz w:val="24"/>
          <w:szCs w:val="24"/>
        </w:rPr>
        <w:t>EXCLUSION OF PUBLIC AND PRESS</w:t>
      </w:r>
    </w:p>
    <w:p w:rsidR="00A71614" w:rsidRDefault="00A71614" w:rsidP="00A71614">
      <w:pPr>
        <w:spacing w:line="240" w:lineRule="auto"/>
        <w:jc w:val="both"/>
        <w:rPr>
          <w:sz w:val="24"/>
          <w:szCs w:val="24"/>
        </w:rPr>
      </w:pPr>
      <w:r>
        <w:rPr>
          <w:sz w:val="24"/>
          <w:szCs w:val="24"/>
        </w:rPr>
        <w:t xml:space="preserve">In view of the fact that Publicity would prejudice the public interest by reason of the confidential nature arising out of the business to be transacted in accordance with LGA 1972, </w:t>
      </w:r>
      <w:proofErr w:type="spellStart"/>
      <w:r>
        <w:rPr>
          <w:sz w:val="24"/>
          <w:szCs w:val="24"/>
        </w:rPr>
        <w:t>Sch</w:t>
      </w:r>
      <w:proofErr w:type="spellEnd"/>
      <w:r>
        <w:rPr>
          <w:sz w:val="24"/>
          <w:szCs w:val="24"/>
        </w:rPr>
        <w:t xml:space="preserve"> 12, para 10(2) (b) and 26 (2) (b). Members of the Public and Press are asked to withdraw.</w:t>
      </w:r>
    </w:p>
    <w:p w:rsidR="00A71614" w:rsidRDefault="002055FD" w:rsidP="00EA06BF">
      <w:pPr>
        <w:spacing w:line="240" w:lineRule="auto"/>
        <w:jc w:val="both"/>
        <w:rPr>
          <w:b/>
          <w:sz w:val="24"/>
          <w:szCs w:val="24"/>
        </w:rPr>
      </w:pPr>
      <w:r>
        <w:rPr>
          <w:sz w:val="24"/>
          <w:szCs w:val="24"/>
        </w:rPr>
        <w:t>14</w:t>
      </w:r>
      <w:r w:rsidR="00BC445E">
        <w:rPr>
          <w:sz w:val="24"/>
          <w:szCs w:val="24"/>
        </w:rPr>
        <w:t>.</w:t>
      </w:r>
      <w:r w:rsidR="00BC445E">
        <w:rPr>
          <w:sz w:val="24"/>
          <w:szCs w:val="24"/>
        </w:rPr>
        <w:tab/>
      </w:r>
      <w:r w:rsidR="00BC445E" w:rsidRPr="00BC445E">
        <w:rPr>
          <w:b/>
          <w:sz w:val="24"/>
          <w:szCs w:val="24"/>
        </w:rPr>
        <w:t>CONTRACT OF EMPLOYMENT AND STAFF HANDBOOK</w:t>
      </w:r>
    </w:p>
    <w:p w:rsidR="00BC445E" w:rsidRDefault="00BC445E" w:rsidP="00EA06BF">
      <w:pPr>
        <w:spacing w:line="240" w:lineRule="auto"/>
        <w:jc w:val="both"/>
        <w:rPr>
          <w:sz w:val="24"/>
          <w:szCs w:val="24"/>
        </w:rPr>
      </w:pPr>
      <w:r>
        <w:rPr>
          <w:sz w:val="24"/>
          <w:szCs w:val="24"/>
        </w:rPr>
        <w:t xml:space="preserve">To receive and agree the Contract of Employment </w:t>
      </w:r>
      <w:r w:rsidR="002055FD">
        <w:rPr>
          <w:sz w:val="24"/>
          <w:szCs w:val="24"/>
        </w:rPr>
        <w:t>for the Clerk</w:t>
      </w:r>
      <w:r>
        <w:rPr>
          <w:sz w:val="24"/>
          <w:szCs w:val="24"/>
        </w:rPr>
        <w:t xml:space="preserve">. </w:t>
      </w:r>
    </w:p>
    <w:p w:rsidR="00BC445E" w:rsidRDefault="002055FD" w:rsidP="00EA06BF">
      <w:pPr>
        <w:spacing w:line="240" w:lineRule="auto"/>
        <w:jc w:val="both"/>
        <w:rPr>
          <w:sz w:val="24"/>
          <w:szCs w:val="24"/>
        </w:rPr>
      </w:pPr>
      <w:r>
        <w:rPr>
          <w:sz w:val="24"/>
          <w:szCs w:val="24"/>
        </w:rPr>
        <w:t>15</w:t>
      </w:r>
      <w:r w:rsidR="00BC445E">
        <w:rPr>
          <w:sz w:val="24"/>
          <w:szCs w:val="24"/>
        </w:rPr>
        <w:t>.</w:t>
      </w:r>
      <w:r w:rsidR="00BC445E">
        <w:rPr>
          <w:sz w:val="24"/>
          <w:szCs w:val="24"/>
        </w:rPr>
        <w:tab/>
      </w:r>
      <w:r w:rsidR="00BC445E" w:rsidRPr="00BC445E">
        <w:rPr>
          <w:b/>
          <w:sz w:val="24"/>
          <w:szCs w:val="24"/>
        </w:rPr>
        <w:t>APPOINTMENT OF CLERK AND RESPONSIBLE FINANCE OFFICER</w:t>
      </w:r>
    </w:p>
    <w:p w:rsidR="00BC445E" w:rsidRDefault="00BC445E" w:rsidP="00EA06BF">
      <w:pPr>
        <w:spacing w:line="240" w:lineRule="auto"/>
        <w:jc w:val="both"/>
        <w:rPr>
          <w:sz w:val="24"/>
          <w:szCs w:val="24"/>
        </w:rPr>
      </w:pPr>
      <w:r>
        <w:rPr>
          <w:sz w:val="24"/>
          <w:szCs w:val="24"/>
        </w:rPr>
        <w:t>To officially appoint the new</w:t>
      </w:r>
      <w:r w:rsidR="0044179D">
        <w:rPr>
          <w:sz w:val="24"/>
          <w:szCs w:val="24"/>
        </w:rPr>
        <w:t xml:space="preserve"> Clerk and Responsible Finance O</w:t>
      </w:r>
      <w:r>
        <w:rPr>
          <w:sz w:val="24"/>
          <w:szCs w:val="24"/>
        </w:rPr>
        <w:t xml:space="preserve">fficer on the above agreed Contract of Employment and Terms and Conditions to commence from 1 December 2017.  </w:t>
      </w:r>
    </w:p>
    <w:p w:rsidR="0044179D" w:rsidRDefault="00BC445E" w:rsidP="00EA06BF">
      <w:pPr>
        <w:spacing w:line="240" w:lineRule="auto"/>
        <w:jc w:val="both"/>
        <w:rPr>
          <w:sz w:val="24"/>
          <w:szCs w:val="24"/>
        </w:rPr>
      </w:pPr>
      <w:r>
        <w:rPr>
          <w:sz w:val="24"/>
          <w:szCs w:val="24"/>
        </w:rPr>
        <w:t xml:space="preserve">To agree to keep the Locum Clerk at her current hourly rate for </w:t>
      </w:r>
      <w:proofErr w:type="spellStart"/>
      <w:r>
        <w:rPr>
          <w:sz w:val="24"/>
          <w:szCs w:val="24"/>
        </w:rPr>
        <w:t>approx</w:t>
      </w:r>
      <w:proofErr w:type="spellEnd"/>
      <w:r>
        <w:rPr>
          <w:sz w:val="24"/>
          <w:szCs w:val="24"/>
        </w:rPr>
        <w:t xml:space="preserve"> 10 hours during December for any hand over support and to assist the Council with any </w:t>
      </w:r>
      <w:r w:rsidR="002055FD">
        <w:rPr>
          <w:sz w:val="24"/>
          <w:szCs w:val="24"/>
        </w:rPr>
        <w:t>high-level</w:t>
      </w:r>
      <w:r>
        <w:rPr>
          <w:sz w:val="24"/>
          <w:szCs w:val="24"/>
        </w:rPr>
        <w:t xml:space="preserve"> neg</w:t>
      </w:r>
      <w:r w:rsidR="002055FD">
        <w:rPr>
          <w:sz w:val="24"/>
          <w:szCs w:val="24"/>
        </w:rPr>
        <w:t>otia</w:t>
      </w:r>
      <w:r>
        <w:rPr>
          <w:sz w:val="24"/>
          <w:szCs w:val="24"/>
        </w:rPr>
        <w:t xml:space="preserve">tions and advice. </w:t>
      </w:r>
    </w:p>
    <w:p w:rsidR="00F061F3" w:rsidRDefault="00F061F3" w:rsidP="00EA06BF">
      <w:pPr>
        <w:spacing w:line="240" w:lineRule="auto"/>
        <w:jc w:val="both"/>
        <w:rPr>
          <w:sz w:val="24"/>
          <w:szCs w:val="24"/>
        </w:rPr>
      </w:pPr>
      <w:bookmarkStart w:id="0" w:name="_GoBack"/>
      <w:bookmarkEnd w:id="0"/>
    </w:p>
    <w:p w:rsidR="00BC445E" w:rsidRDefault="002055FD" w:rsidP="00EA06BF">
      <w:pPr>
        <w:spacing w:line="240" w:lineRule="auto"/>
        <w:jc w:val="both"/>
        <w:rPr>
          <w:b/>
          <w:sz w:val="24"/>
          <w:szCs w:val="24"/>
        </w:rPr>
      </w:pPr>
      <w:r>
        <w:rPr>
          <w:sz w:val="24"/>
          <w:szCs w:val="24"/>
        </w:rPr>
        <w:lastRenderedPageBreak/>
        <w:t>16</w:t>
      </w:r>
      <w:r w:rsidR="00BC445E">
        <w:rPr>
          <w:sz w:val="24"/>
          <w:szCs w:val="24"/>
        </w:rPr>
        <w:t>.</w:t>
      </w:r>
      <w:r w:rsidR="00BC445E">
        <w:rPr>
          <w:sz w:val="24"/>
          <w:szCs w:val="24"/>
        </w:rPr>
        <w:tab/>
      </w:r>
      <w:r w:rsidR="00BC445E" w:rsidRPr="00BC445E">
        <w:rPr>
          <w:b/>
          <w:sz w:val="24"/>
          <w:szCs w:val="24"/>
        </w:rPr>
        <w:t>OMEGA TRANING</w:t>
      </w:r>
    </w:p>
    <w:p w:rsidR="00BC445E" w:rsidRDefault="00BC445E" w:rsidP="00EA06BF">
      <w:pPr>
        <w:spacing w:line="240" w:lineRule="auto"/>
        <w:jc w:val="both"/>
        <w:rPr>
          <w:sz w:val="24"/>
          <w:szCs w:val="24"/>
        </w:rPr>
      </w:pPr>
      <w:r>
        <w:rPr>
          <w:sz w:val="24"/>
          <w:szCs w:val="24"/>
        </w:rPr>
        <w:t xml:space="preserve">To agree for </w:t>
      </w:r>
      <w:r w:rsidR="002055FD">
        <w:rPr>
          <w:sz w:val="24"/>
          <w:szCs w:val="24"/>
        </w:rPr>
        <w:t>the Clerk to attend</w:t>
      </w:r>
      <w:r>
        <w:rPr>
          <w:sz w:val="24"/>
          <w:szCs w:val="24"/>
        </w:rPr>
        <w:t xml:space="preserve"> Omega </w:t>
      </w:r>
      <w:r w:rsidR="0044179D">
        <w:rPr>
          <w:sz w:val="24"/>
          <w:szCs w:val="24"/>
        </w:rPr>
        <w:t xml:space="preserve">Accounts </w:t>
      </w:r>
      <w:r>
        <w:rPr>
          <w:sz w:val="24"/>
          <w:szCs w:val="24"/>
        </w:rPr>
        <w:t xml:space="preserve">training. </w:t>
      </w:r>
    </w:p>
    <w:p w:rsidR="002055FD" w:rsidRDefault="002055FD" w:rsidP="00EA06BF">
      <w:pPr>
        <w:spacing w:line="240" w:lineRule="auto"/>
        <w:jc w:val="both"/>
        <w:rPr>
          <w:b/>
          <w:sz w:val="24"/>
          <w:szCs w:val="24"/>
        </w:rPr>
      </w:pPr>
      <w:r>
        <w:rPr>
          <w:sz w:val="24"/>
          <w:szCs w:val="24"/>
        </w:rPr>
        <w:t>17.</w:t>
      </w:r>
      <w:r>
        <w:rPr>
          <w:sz w:val="24"/>
          <w:szCs w:val="24"/>
        </w:rPr>
        <w:tab/>
      </w:r>
      <w:r w:rsidRPr="002055FD">
        <w:rPr>
          <w:b/>
          <w:sz w:val="24"/>
          <w:szCs w:val="24"/>
        </w:rPr>
        <w:t>HR ASSISTANCE</w:t>
      </w:r>
    </w:p>
    <w:p w:rsidR="002055FD" w:rsidRDefault="002055FD" w:rsidP="00EA06BF">
      <w:pPr>
        <w:spacing w:line="240" w:lineRule="auto"/>
        <w:jc w:val="both"/>
        <w:rPr>
          <w:sz w:val="24"/>
          <w:szCs w:val="24"/>
        </w:rPr>
      </w:pPr>
      <w:r>
        <w:rPr>
          <w:sz w:val="24"/>
          <w:szCs w:val="24"/>
        </w:rPr>
        <w:t>To agree to a quotation for professional HR Assistance.</w:t>
      </w:r>
    </w:p>
    <w:p w:rsidR="00F01293" w:rsidRDefault="00F01293" w:rsidP="00EA06BF">
      <w:pPr>
        <w:spacing w:line="240" w:lineRule="auto"/>
        <w:jc w:val="both"/>
        <w:rPr>
          <w:sz w:val="24"/>
          <w:szCs w:val="24"/>
        </w:rPr>
      </w:pPr>
    </w:p>
    <w:sectPr w:rsidR="00F01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E4772"/>
    <w:multiLevelType w:val="hybridMultilevel"/>
    <w:tmpl w:val="57468E60"/>
    <w:lvl w:ilvl="0" w:tplc="61AC60F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DB4DEC"/>
    <w:multiLevelType w:val="hybridMultilevel"/>
    <w:tmpl w:val="4C4C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C3"/>
    <w:rsid w:val="000049C7"/>
    <w:rsid w:val="000F4C6C"/>
    <w:rsid w:val="00137078"/>
    <w:rsid w:val="001A06AB"/>
    <w:rsid w:val="001A5BAC"/>
    <w:rsid w:val="001B42B2"/>
    <w:rsid w:val="002055FD"/>
    <w:rsid w:val="002A57C3"/>
    <w:rsid w:val="002E245B"/>
    <w:rsid w:val="002F2C37"/>
    <w:rsid w:val="0035721F"/>
    <w:rsid w:val="003647B4"/>
    <w:rsid w:val="00392711"/>
    <w:rsid w:val="003A09ED"/>
    <w:rsid w:val="00407559"/>
    <w:rsid w:val="00416B94"/>
    <w:rsid w:val="004225C0"/>
    <w:rsid w:val="0044179D"/>
    <w:rsid w:val="004622AF"/>
    <w:rsid w:val="00480A6B"/>
    <w:rsid w:val="004B468B"/>
    <w:rsid w:val="00514504"/>
    <w:rsid w:val="005B2D5E"/>
    <w:rsid w:val="005F27E6"/>
    <w:rsid w:val="00683C26"/>
    <w:rsid w:val="00696F20"/>
    <w:rsid w:val="006B048D"/>
    <w:rsid w:val="006F70C2"/>
    <w:rsid w:val="00700058"/>
    <w:rsid w:val="00744F89"/>
    <w:rsid w:val="00795BD5"/>
    <w:rsid w:val="00877961"/>
    <w:rsid w:val="008C05FB"/>
    <w:rsid w:val="008C2C37"/>
    <w:rsid w:val="00966D4A"/>
    <w:rsid w:val="00A10D90"/>
    <w:rsid w:val="00A1299F"/>
    <w:rsid w:val="00A63D78"/>
    <w:rsid w:val="00A71614"/>
    <w:rsid w:val="00A911F1"/>
    <w:rsid w:val="00B15F4E"/>
    <w:rsid w:val="00B736F5"/>
    <w:rsid w:val="00BC445E"/>
    <w:rsid w:val="00BE7A87"/>
    <w:rsid w:val="00C061CC"/>
    <w:rsid w:val="00C86C01"/>
    <w:rsid w:val="00CB35D9"/>
    <w:rsid w:val="00CE674F"/>
    <w:rsid w:val="00DA401E"/>
    <w:rsid w:val="00DC19FA"/>
    <w:rsid w:val="00DC2439"/>
    <w:rsid w:val="00DF2D8C"/>
    <w:rsid w:val="00E16F89"/>
    <w:rsid w:val="00EA06BF"/>
    <w:rsid w:val="00EA3FF8"/>
    <w:rsid w:val="00EB52DC"/>
    <w:rsid w:val="00EF4FCA"/>
    <w:rsid w:val="00F01293"/>
    <w:rsid w:val="00F061F3"/>
    <w:rsid w:val="00F06D6F"/>
    <w:rsid w:val="00F74981"/>
    <w:rsid w:val="00F8357B"/>
    <w:rsid w:val="00FB47C8"/>
    <w:rsid w:val="00FB4D41"/>
    <w:rsid w:val="00FE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B196"/>
  <w15:docId w15:val="{51907721-515B-4AB9-A4F6-8221B959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C3"/>
    <w:rPr>
      <w:rFonts w:ascii="Tahoma" w:hAnsi="Tahoma" w:cs="Tahoma"/>
      <w:sz w:val="16"/>
      <w:szCs w:val="16"/>
    </w:rPr>
  </w:style>
  <w:style w:type="paragraph" w:styleId="ListParagraph">
    <w:name w:val="List Paragraph"/>
    <w:basedOn w:val="Normal"/>
    <w:uiPriority w:val="34"/>
    <w:qFormat/>
    <w:rsid w:val="006B0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6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Predeth</dc:creator>
  <cp:lastModifiedBy>St Andrews Parish Council</cp:lastModifiedBy>
  <cp:revision>3</cp:revision>
  <cp:lastPrinted>2017-07-12T09:49:00Z</cp:lastPrinted>
  <dcterms:created xsi:type="dcterms:W3CDTF">2017-11-23T16:01:00Z</dcterms:created>
  <dcterms:modified xsi:type="dcterms:W3CDTF">2017-11-23T16:29:00Z</dcterms:modified>
</cp:coreProperties>
</file>